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9741B9">
        <w:rPr>
          <w:rFonts w:ascii="Times New Roman" w:hAnsi="Times New Roman" w:cs="Times New Roman"/>
          <w:b/>
          <w:sz w:val="28"/>
          <w:szCs w:val="28"/>
        </w:rPr>
        <w:t>3M1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60">
        <w:rPr>
          <w:rFonts w:ascii="Times New Roman" w:hAnsi="Times New Roman" w:cs="Times New Roman"/>
          <w:b/>
          <w:sz w:val="28"/>
          <w:szCs w:val="28"/>
        </w:rPr>
        <w:t>- KEYBOARD</w:t>
      </w:r>
    </w:p>
    <w:p w:rsidR="008F510F" w:rsidRPr="00C557BA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288" w:rsidRDefault="009741B9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MAJOR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SCALE  TERM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C94134" w:rsidP="005D7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9741B9" w:rsidP="005D78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9741B9" w:rsidP="00733D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2062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3D3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77D65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 w:rsidR="002062D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C557BA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1" w:rsidRDefault="009741B9" w:rsidP="00EC4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the names of the degrees of the major scale.</w:t>
            </w:r>
          </w:p>
          <w:p w:rsidR="009741B9" w:rsidRPr="00EC491C" w:rsidRDefault="009741B9" w:rsidP="00EC4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Grovemusiconline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9741B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Uses the names of the degrees of the scale</w:t>
            </w:r>
            <w:r w:rsid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9741B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the names of the degrees of the scale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41B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the names of the degrees of the scale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</w:t>
            </w:r>
            <w:r w:rsidR="00EC491C">
              <w:rPr>
                <w:rFonts w:ascii="Times New Roman" w:hAnsi="Times New Roman"/>
                <w:sz w:val="20"/>
                <w:szCs w:val="20"/>
              </w:rPr>
              <w:t>iveness</w:t>
            </w:r>
            <w:r w:rsidR="00D069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9741B9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the names of the degrees of the scale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EC491C"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69"/>
        <w:gridCol w:w="496"/>
        <w:gridCol w:w="2056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9741B9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41B9" w:rsidRDefault="009741B9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1B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062D5" w:rsidRDefault="00C557BA" w:rsidP="00EC49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9741B9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Major Scale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EC491C" w:rsidRDefault="009741B9" w:rsidP="00CC7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 the question: how is the major scale constructed?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9741B9"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41B9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 w:rsidR="00EC491C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41B9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 w:rsidR="00EC491C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41B9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 w:rsidR="00EC491C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C491C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EC491C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491C" w:rsidRPr="00BF7E54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8B1F35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557BA" w:rsidRPr="00BF7E54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2070"/>
        <w:gridCol w:w="1890"/>
      </w:tblGrid>
      <w:tr w:rsidR="00715E91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2D752D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2D752D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2D752D" w:rsidP="00E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615A6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615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b/>
                <w:sz w:val="20"/>
                <w:szCs w:val="20"/>
              </w:rPr>
              <w:t>Correct posture/hands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9741B9" w:rsidP="00615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 understanding of the major scale of the piece you are studying.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 the major scale with a high degree of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the major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scale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with limited </w:t>
            </w:r>
            <w:r w:rsidR="002062D5">
              <w:rPr>
                <w:rFonts w:ascii="Times New Roman" w:hAnsi="Times New Roman"/>
                <w:sz w:val="20"/>
                <w:szCs w:val="20"/>
              </w:rPr>
              <w:t>effectiveness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536"/>
        <w:gridCol w:w="600"/>
        <w:gridCol w:w="2131"/>
        <w:gridCol w:w="1500"/>
        <w:gridCol w:w="496"/>
        <w:gridCol w:w="1977"/>
      </w:tblGrid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2D752D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319F1" w:rsidRDefault="00C557BA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C557BA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2B06F6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bookmarkStart w:id="0" w:name="_GoBack"/>
            <w:bookmarkEnd w:id="0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 the major scale for two octaves in contrary motion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contrary motion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motio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972F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contrary motion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contrary motion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with limited </w:t>
            </w:r>
            <w:r w:rsidR="00972FAF"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</w:tr>
    </w:tbl>
    <w:p w:rsidR="00C557BA" w:rsidRPr="00D06999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1980"/>
        <w:gridCol w:w="1980"/>
      </w:tblGrid>
      <w:tr w:rsidR="00BF7E5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6" w:rsidRPr="00C319F1" w:rsidRDefault="002B06F6" w:rsidP="00030D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3537B8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2B06F6" w:rsidP="00972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C319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37B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615A60" w:rsidRDefault="00BF7E54" w:rsidP="00615A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06F6">
              <w:rPr>
                <w:rFonts w:ascii="Times New Roman" w:hAnsi="Times New Roman"/>
                <w:b/>
                <w:sz w:val="20"/>
                <w:szCs w:val="20"/>
              </w:rPr>
              <w:t>Explaining ideas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615A60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2D752D">
              <w:rPr>
                <w:rFonts w:ascii="Times New Roman" w:hAnsi="Times New Roman"/>
              </w:rPr>
              <w:t>D</w:t>
            </w:r>
            <w:r w:rsidR="002B06F6">
              <w:rPr>
                <w:rFonts w:ascii="Times New Roman" w:hAnsi="Times New Roman"/>
              </w:rPr>
              <w:t>escribe clearly in words the meaning of the major scale.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008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574"/>
        <w:gridCol w:w="496"/>
        <w:gridCol w:w="2131"/>
        <w:gridCol w:w="1500"/>
        <w:gridCol w:w="419"/>
        <w:gridCol w:w="1967"/>
      </w:tblGrid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2B06F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2B06F6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615A60" w:rsidRPr="002B0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>ability to use Google Drive and turnitin.com technologies.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technologies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</w:t>
            </w:r>
            <w:proofErr w:type="spellStart"/>
            <w:proofErr w:type="gramStart"/>
            <w:r w:rsidRPr="002B06F6">
              <w:rPr>
                <w:rFonts w:ascii="Times New Roman" w:hAnsi="Times New Roman"/>
                <w:sz w:val="20"/>
                <w:szCs w:val="20"/>
              </w:rPr>
              <w:t>technologies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</w:t>
            </w:r>
            <w:proofErr w:type="spellStart"/>
            <w:proofErr w:type="gramStart"/>
            <w:r w:rsidRPr="002B06F6">
              <w:rPr>
                <w:rFonts w:ascii="Times New Roman" w:hAnsi="Times New Roman"/>
                <w:sz w:val="20"/>
                <w:szCs w:val="20"/>
              </w:rPr>
              <w:t>technologies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 some effect.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technologies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>with limited effect.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57DDD"/>
    <w:rsid w:val="00162E71"/>
    <w:rsid w:val="0017200C"/>
    <w:rsid w:val="001A1D05"/>
    <w:rsid w:val="001C2CAA"/>
    <w:rsid w:val="001D338F"/>
    <w:rsid w:val="002062D5"/>
    <w:rsid w:val="00217A65"/>
    <w:rsid w:val="00247293"/>
    <w:rsid w:val="002B06F6"/>
    <w:rsid w:val="002B4632"/>
    <w:rsid w:val="002D752D"/>
    <w:rsid w:val="00310C7D"/>
    <w:rsid w:val="00314FA6"/>
    <w:rsid w:val="0034030D"/>
    <w:rsid w:val="0034617F"/>
    <w:rsid w:val="003537B8"/>
    <w:rsid w:val="003746AE"/>
    <w:rsid w:val="003857D3"/>
    <w:rsid w:val="003E7A99"/>
    <w:rsid w:val="004008F7"/>
    <w:rsid w:val="00404C37"/>
    <w:rsid w:val="00411EC6"/>
    <w:rsid w:val="0041610A"/>
    <w:rsid w:val="0045537D"/>
    <w:rsid w:val="004617D6"/>
    <w:rsid w:val="004A55E3"/>
    <w:rsid w:val="004E716F"/>
    <w:rsid w:val="00520CFE"/>
    <w:rsid w:val="005651E6"/>
    <w:rsid w:val="005706AD"/>
    <w:rsid w:val="005825AE"/>
    <w:rsid w:val="00614849"/>
    <w:rsid w:val="00615A60"/>
    <w:rsid w:val="00654CCF"/>
    <w:rsid w:val="00655A41"/>
    <w:rsid w:val="0068335D"/>
    <w:rsid w:val="00693B65"/>
    <w:rsid w:val="006D2036"/>
    <w:rsid w:val="00715E91"/>
    <w:rsid w:val="00733D3B"/>
    <w:rsid w:val="00786DF3"/>
    <w:rsid w:val="007E001F"/>
    <w:rsid w:val="007E1BB2"/>
    <w:rsid w:val="008B1F35"/>
    <w:rsid w:val="008D2EBC"/>
    <w:rsid w:val="008F510F"/>
    <w:rsid w:val="00900809"/>
    <w:rsid w:val="009546E7"/>
    <w:rsid w:val="00966026"/>
    <w:rsid w:val="00972FAF"/>
    <w:rsid w:val="009741B9"/>
    <w:rsid w:val="00977D65"/>
    <w:rsid w:val="009A08E8"/>
    <w:rsid w:val="009D69E5"/>
    <w:rsid w:val="00A00EB5"/>
    <w:rsid w:val="00A359AF"/>
    <w:rsid w:val="00A453F5"/>
    <w:rsid w:val="00A56C4E"/>
    <w:rsid w:val="00AF6991"/>
    <w:rsid w:val="00B414A7"/>
    <w:rsid w:val="00B624F5"/>
    <w:rsid w:val="00B7659A"/>
    <w:rsid w:val="00BF7E54"/>
    <w:rsid w:val="00C2100B"/>
    <w:rsid w:val="00C319F1"/>
    <w:rsid w:val="00C47FC0"/>
    <w:rsid w:val="00C557BA"/>
    <w:rsid w:val="00C94134"/>
    <w:rsid w:val="00CA6367"/>
    <w:rsid w:val="00CC7BB8"/>
    <w:rsid w:val="00D06999"/>
    <w:rsid w:val="00D331A0"/>
    <w:rsid w:val="00DC4DD4"/>
    <w:rsid w:val="00DE3E25"/>
    <w:rsid w:val="00E255AA"/>
    <w:rsid w:val="00E36CB6"/>
    <w:rsid w:val="00E60288"/>
    <w:rsid w:val="00EC491C"/>
    <w:rsid w:val="00F13889"/>
    <w:rsid w:val="00F2320D"/>
    <w:rsid w:val="00F35991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C7C"/>
  <w15:docId w15:val="{83A297E6-2C9E-4404-84C1-E974319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1B92-B248-4C70-97C5-D6AB9592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robert</cp:lastModifiedBy>
  <cp:revision>2</cp:revision>
  <dcterms:created xsi:type="dcterms:W3CDTF">2017-10-19T12:31:00Z</dcterms:created>
  <dcterms:modified xsi:type="dcterms:W3CDTF">2017-10-19T12:31:00Z</dcterms:modified>
</cp:coreProperties>
</file>